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0E6" w:rsidRDefault="001056EC" w:rsidP="002F17C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6B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СРАВНИТЕЛЬНАЯ ТАБЛИЦА</w:t>
      </w:r>
    </w:p>
    <w:p w:rsidR="00A665F9" w:rsidRDefault="00A665F9" w:rsidP="002F17C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проекту решения городской Думы Краснодара </w:t>
      </w:r>
    </w:p>
    <w:p w:rsidR="00A665F9" w:rsidRPr="00D66B69" w:rsidRDefault="00A665F9" w:rsidP="002F17C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«О внесении изменений в отдельные решения городской Думы Краснодара </w:t>
      </w:r>
    </w:p>
    <w:p w:rsidR="001056EC" w:rsidRDefault="001056EC" w:rsidP="002F17CA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489E" w:rsidRPr="00D66B69" w:rsidRDefault="00C2489E" w:rsidP="002F17CA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876"/>
        <w:gridCol w:w="4912"/>
        <w:gridCol w:w="3221"/>
        <w:gridCol w:w="5445"/>
      </w:tblGrid>
      <w:tr w:rsidR="007C5CFB" w:rsidRPr="00D66B69" w:rsidTr="007C5CFB">
        <w:trPr>
          <w:trHeight w:val="388"/>
        </w:trPr>
        <w:tc>
          <w:tcPr>
            <w:tcW w:w="876" w:type="dxa"/>
          </w:tcPr>
          <w:p w:rsidR="007C5CFB" w:rsidRPr="00D66B69" w:rsidRDefault="007C5CFB" w:rsidP="004D3AB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912" w:type="dxa"/>
          </w:tcPr>
          <w:p w:rsidR="007C5CFB" w:rsidRPr="00D66B69" w:rsidRDefault="007C5CFB" w:rsidP="001056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6B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3221" w:type="dxa"/>
          </w:tcPr>
          <w:p w:rsidR="007C5CFB" w:rsidRPr="00D66B69" w:rsidRDefault="007C5CFB" w:rsidP="001056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6B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Предлагаемая редакция </w:t>
            </w:r>
          </w:p>
        </w:tc>
        <w:tc>
          <w:tcPr>
            <w:tcW w:w="5445" w:type="dxa"/>
          </w:tcPr>
          <w:p w:rsidR="007C5CFB" w:rsidRPr="00D66B69" w:rsidRDefault="007C5CFB" w:rsidP="001056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Обоснования</w:t>
            </w:r>
          </w:p>
        </w:tc>
      </w:tr>
      <w:tr w:rsidR="007C5CFB" w:rsidRPr="00D66B69" w:rsidTr="007C5CFB">
        <w:trPr>
          <w:trHeight w:val="377"/>
        </w:trPr>
        <w:tc>
          <w:tcPr>
            <w:tcW w:w="876" w:type="dxa"/>
          </w:tcPr>
          <w:p w:rsidR="007C5CFB" w:rsidRPr="007C5CFB" w:rsidRDefault="007C5CFB" w:rsidP="001056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2" w:type="dxa"/>
          </w:tcPr>
          <w:p w:rsidR="007C5CFB" w:rsidRPr="007C5CFB" w:rsidRDefault="007C5CFB" w:rsidP="001056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21" w:type="dxa"/>
          </w:tcPr>
          <w:p w:rsidR="007C5CFB" w:rsidRPr="007C5CFB" w:rsidRDefault="007C5CFB" w:rsidP="001056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45" w:type="dxa"/>
          </w:tcPr>
          <w:p w:rsidR="007C5CFB" w:rsidRPr="007C5CFB" w:rsidRDefault="007C5CFB" w:rsidP="001056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C5CFB" w:rsidRPr="00D66B69" w:rsidTr="007C5CFB">
        <w:tc>
          <w:tcPr>
            <w:tcW w:w="14454" w:type="dxa"/>
            <w:gridSpan w:val="4"/>
          </w:tcPr>
          <w:p w:rsidR="007C5CFB" w:rsidRPr="007C5CFB" w:rsidRDefault="007C5CFB" w:rsidP="001056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городской Думы Краснодара от 25.04.2013 № 47 п.4 «Об утверждении Порядка размещения рекламных конструкций на территории муниципального образования город Краснодар»</w:t>
            </w:r>
          </w:p>
        </w:tc>
      </w:tr>
      <w:tr w:rsidR="007C5CFB" w:rsidRPr="00D66B69" w:rsidTr="007C5CFB">
        <w:trPr>
          <w:trHeight w:val="2640"/>
        </w:trPr>
        <w:tc>
          <w:tcPr>
            <w:tcW w:w="876" w:type="dxa"/>
          </w:tcPr>
          <w:p w:rsidR="007C5CFB" w:rsidRPr="00B277AC" w:rsidRDefault="007C5CFB" w:rsidP="00B277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 w:rsidRP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4912" w:type="dxa"/>
          </w:tcPr>
          <w:p w:rsidR="007C5CFB" w:rsidRPr="00D66B69" w:rsidRDefault="007C5CFB" w:rsidP="00324A2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преамбула</w:t>
            </w:r>
          </w:p>
          <w:p w:rsidR="007C5CFB" w:rsidRPr="001E5461" w:rsidRDefault="007C5CFB" w:rsidP="005166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«Устава муниципального образования город Краснодар». </w:t>
            </w:r>
          </w:p>
        </w:tc>
        <w:tc>
          <w:tcPr>
            <w:tcW w:w="3221" w:type="dxa"/>
          </w:tcPr>
          <w:p w:rsidR="007C5CFB" w:rsidRPr="00323B0C" w:rsidRDefault="007C5CFB" w:rsidP="00324A2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преамбула</w:t>
            </w:r>
          </w:p>
          <w:p w:rsidR="007C5CFB" w:rsidRPr="001821D9" w:rsidRDefault="007C5CFB" w:rsidP="00324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«Устава муниципального образования городской округ город Краснодар».</w:t>
            </w:r>
          </w:p>
        </w:tc>
        <w:tc>
          <w:tcPr>
            <w:tcW w:w="5445" w:type="dxa"/>
          </w:tcPr>
          <w:p w:rsidR="007C5CFB" w:rsidRPr="00ED5214" w:rsidRDefault="007C5CFB" w:rsidP="00324A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городской Думы Краснодара </w:t>
            </w:r>
          </w:p>
          <w:p w:rsidR="007C5CFB" w:rsidRPr="00D66B69" w:rsidRDefault="007C5CFB" w:rsidP="007C5C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18.07.2024 №</w:t>
            </w:r>
            <w:r w:rsidRPr="00ED5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77 п.4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 внесении изменений в Устав муниципального образования город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Крас-нодар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7C5CFB" w:rsidRPr="00D66B69" w:rsidTr="007C5CFB">
        <w:tc>
          <w:tcPr>
            <w:tcW w:w="876" w:type="dxa"/>
          </w:tcPr>
          <w:p w:rsidR="007C5CFB" w:rsidRPr="00B277AC" w:rsidRDefault="007C5CFB" w:rsidP="00B277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 w:rsidRP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4912" w:type="dxa"/>
          </w:tcPr>
          <w:p w:rsidR="007C5CFB" w:rsidRPr="005166BE" w:rsidRDefault="007C5CFB" w:rsidP="001821D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пункт 3 раздела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приложения:</w:t>
            </w:r>
          </w:p>
          <w:p w:rsidR="007C5CFB" w:rsidRDefault="007C5CFB" w:rsidP="005166BE">
            <w:pPr>
              <w:pStyle w:val="ConsPlusNormal"/>
              <w:jc w:val="both"/>
            </w:pPr>
            <w:r w:rsidRPr="005166BE">
              <w:rPr>
                <w:rFonts w:eastAsiaTheme="minorHAnsi"/>
                <w:color w:val="000000" w:themeColor="text1"/>
                <w:szCs w:val="24"/>
                <w:shd w:val="clear" w:color="auto" w:fill="FFFFFF"/>
                <w:lang w:eastAsia="en-US"/>
              </w:rPr>
              <w:t>«3. Настоящий Порядок разработан в соответствии с Гражданским кодексом Российской</w:t>
            </w:r>
            <w:r>
              <w:t xml:space="preserve"> Федерации, Градостроительным кодексом Российской Федерации, Федеральными законами от 13.03.2006                        № 38-ФЗ «О рекламе», от 06.10.2003                            № 131-ФЗ «Об общих принципах организации местного самоуправления в Российской Федерации», от 25.06.2002 № 73-ФЗ «Об объектах культурного наследия (памятниках истории и культуры) народов Российской Федерации», Уставом </w:t>
            </w:r>
            <w:r>
              <w:lastRenderedPageBreak/>
              <w:t>муниципального образования город Краснодар, иными нормативными правовыми актами.»</w:t>
            </w:r>
          </w:p>
          <w:p w:rsidR="007C5CFB" w:rsidRPr="001821D9" w:rsidRDefault="007C5CFB" w:rsidP="005166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</w:tcPr>
          <w:p w:rsidR="007C5CFB" w:rsidRPr="005166BE" w:rsidRDefault="007C5CFB" w:rsidP="00C248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пункт 3</w:t>
            </w:r>
            <w:r w:rsidRPr="00A665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раздела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приложения:</w:t>
            </w:r>
          </w:p>
          <w:p w:rsidR="007C5CFB" w:rsidRPr="001821D9" w:rsidRDefault="007C5CFB" w:rsidP="00B277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829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«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3. Настоящий Порядок разработан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в соответствии с Гражданским ко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дексом Российской Федерации, </w:t>
            </w:r>
            <w:proofErr w:type="spellStart"/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Гра</w:t>
            </w:r>
            <w:r w:rsid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-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достроительным</w:t>
            </w:r>
            <w:proofErr w:type="spellEnd"/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кодексом Российской Федерации, Фе</w:t>
            </w:r>
            <w:r w:rsid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-</w:t>
            </w:r>
            <w:proofErr w:type="spellStart"/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де</w:t>
            </w:r>
            <w:r w:rsid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ральным</w:t>
            </w:r>
            <w:proofErr w:type="spellEnd"/>
            <w:r w:rsid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законом </w:t>
            </w:r>
            <w:r w:rsidR="00B277A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                             от 25.06.2002 № 73-ФЗ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«Об объектах культурного наследия (памятниках исто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-</w:t>
            </w:r>
            <w:proofErr w:type="spellStart"/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рии</w:t>
            </w:r>
            <w:proofErr w:type="spellEnd"/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и культуры) народов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lastRenderedPageBreak/>
              <w:t xml:space="preserve">Российской Федерации», Федеральным законом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                   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от 06.10.2003 № 131-ФЗ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                   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«Об общих принципах организации местного самоуправления в Российской Федерации», Федеральным законом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          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от 13.03.2006 № 38-ФЗ «О рекламе», Федеральным законом от 20.03.2025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              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№ 33-ФЗ «Об общих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принципах организации местно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го самоуправления в единой системе пу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бличной власти», Уставом муници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пального образования городской округ </w:t>
            </w: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город Краснодар, иными норматив</w:t>
            </w:r>
            <w:r w:rsidRPr="0008298C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ными правовыми актами.».</w:t>
            </w:r>
          </w:p>
        </w:tc>
        <w:tc>
          <w:tcPr>
            <w:tcW w:w="5445" w:type="dxa"/>
          </w:tcPr>
          <w:p w:rsidR="007C5CFB" w:rsidRPr="001821D9" w:rsidRDefault="007C5CFB" w:rsidP="007C5C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Приведение муниципальных правовых актов в соответствие с Федеральным законом                                   от 20.03.2025 № 33-ФЗ «Об общих принципах организации местного самоуправления в единой системе публичной власти»</w:t>
            </w:r>
          </w:p>
        </w:tc>
      </w:tr>
      <w:tr w:rsidR="007C5CFB" w:rsidRPr="00D66B69" w:rsidTr="00EA6B81">
        <w:tc>
          <w:tcPr>
            <w:tcW w:w="14454" w:type="dxa"/>
            <w:gridSpan w:val="4"/>
          </w:tcPr>
          <w:p w:rsidR="007C5CFB" w:rsidRPr="007C5CFB" w:rsidRDefault="007C5CFB" w:rsidP="000829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Решение городской Думы Краснодара от 24.09.2013 № 53 п. 7 «Об утверждении Порядка проведения конкурса или аукциона в электронной форме на право заключения договора на установку и эксплуатацию реклам-ной конструкции на земельном участке, находящемся в муниципальной собственности муниципального образования город Краснодар или государственная собственность на который не разграничена, а также здании или ином недвижимом имуществе, находящихся в муниципальной собственности муниципального образования город Краснодар» следующие изменения</w:t>
            </w:r>
          </w:p>
        </w:tc>
      </w:tr>
      <w:tr w:rsidR="007C5CFB" w:rsidRPr="00D66B69" w:rsidTr="007C5CFB">
        <w:tc>
          <w:tcPr>
            <w:tcW w:w="876" w:type="dxa"/>
          </w:tcPr>
          <w:p w:rsidR="007C5CFB" w:rsidRPr="007C5CFB" w:rsidRDefault="007C5CFB" w:rsidP="000829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2" w:type="dxa"/>
          </w:tcPr>
          <w:p w:rsidR="007C5CFB" w:rsidRPr="007C5CFB" w:rsidRDefault="007C5CFB" w:rsidP="000829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21" w:type="dxa"/>
          </w:tcPr>
          <w:p w:rsidR="007C5CFB" w:rsidRPr="007C5CFB" w:rsidRDefault="007C5CFB" w:rsidP="000829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45" w:type="dxa"/>
          </w:tcPr>
          <w:p w:rsidR="007C5CFB" w:rsidRPr="007C5CFB" w:rsidRDefault="007C5CFB" w:rsidP="000829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C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C5CFB" w:rsidRPr="00C2489E" w:rsidTr="007C5CFB">
        <w:tc>
          <w:tcPr>
            <w:tcW w:w="876" w:type="dxa"/>
          </w:tcPr>
          <w:p w:rsidR="007C5CFB" w:rsidRPr="004D3AB6" w:rsidRDefault="004D3AB6" w:rsidP="004D3A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 w:rsidRPr="004D3AB6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4912" w:type="dxa"/>
          </w:tcPr>
          <w:p w:rsidR="007C5CFB" w:rsidRPr="007C5CFB" w:rsidRDefault="007C5CFB" w:rsidP="007C5CFB">
            <w:pPr>
              <w:ind w:firstLine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преамбула</w:t>
            </w:r>
          </w:p>
          <w:p w:rsidR="007C5CFB" w:rsidRPr="00C2489E" w:rsidRDefault="007C5CFB" w:rsidP="00C248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«Устава муниципального образования город Краснодар».</w:t>
            </w:r>
          </w:p>
        </w:tc>
        <w:tc>
          <w:tcPr>
            <w:tcW w:w="3221" w:type="dxa"/>
          </w:tcPr>
          <w:p w:rsidR="007C5CFB" w:rsidRPr="00C2489E" w:rsidRDefault="007C5CFB" w:rsidP="00C2489E">
            <w:pPr>
              <w:ind w:firstLine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преамбула</w:t>
            </w:r>
          </w:p>
          <w:p w:rsidR="007C5CFB" w:rsidRPr="00C2489E" w:rsidRDefault="007C5CFB" w:rsidP="00DE11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«Устава муниципального образования </w:t>
            </w:r>
            <w:r w:rsidRPr="00DE11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городской округ город Краснодар</w:t>
            </w: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5445" w:type="dxa"/>
          </w:tcPr>
          <w:p w:rsidR="007C5CFB" w:rsidRPr="00C2489E" w:rsidRDefault="007C5CFB" w:rsidP="00C248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Решение городской Думы Краснодара </w:t>
            </w:r>
          </w:p>
          <w:p w:rsidR="007C5CFB" w:rsidRPr="00C2489E" w:rsidRDefault="007C5CFB" w:rsidP="00C248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 18 июля 2024 № 77 п.4 «О внесении изме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нений в Устав муниципального образования город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Кра</w:t>
            </w: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нодар</w:t>
            </w:r>
            <w:proofErr w:type="spellEnd"/>
            <w:proofErr w:type="gramEnd"/>
            <w:r w:rsidRPr="00C24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7C5CFB" w:rsidRPr="00C2489E" w:rsidTr="007C5CFB">
        <w:tc>
          <w:tcPr>
            <w:tcW w:w="876" w:type="dxa"/>
          </w:tcPr>
          <w:p w:rsidR="007C5CFB" w:rsidRPr="004D3AB6" w:rsidRDefault="004D3AB6" w:rsidP="004D3AB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 w:rsidRPr="004D3AB6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4912" w:type="dxa"/>
          </w:tcPr>
          <w:p w:rsidR="007C5CFB" w:rsidRDefault="007C5CFB" w:rsidP="00D72CC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пункт 2 раздела I приложения:</w:t>
            </w:r>
          </w:p>
          <w:p w:rsidR="007C5CFB" w:rsidRPr="00C2489E" w:rsidRDefault="007C5CFB" w:rsidP="00D72CC3">
            <w:pPr>
              <w:autoSpaceDE w:val="0"/>
              <w:autoSpaceDN w:val="0"/>
              <w:adjustRightInd w:val="0"/>
              <w:ind w:firstLine="2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«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 Настоящий Порядок разработан в соответствии с Гражданским кодексом Российской Федерации, Федер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альными законами от 13.03.2006 №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-ФЗ «О рекламе», от 06.10.2003 № 131-ФЗ «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 общих принципах организации местного самоуп</w:t>
            </w:r>
            <w:r w:rsidR="007746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равления в Российской Федерации»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Уставом муниципального образования город Краснодар, решением городской Думы Кра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снодара от 25.04.2013 № 47 п.4 «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 утверждении Порядка размещения рекламных конструкций на территории муниципального образования город Краснодар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.»</w:t>
            </w:r>
          </w:p>
        </w:tc>
        <w:tc>
          <w:tcPr>
            <w:tcW w:w="3221" w:type="dxa"/>
          </w:tcPr>
          <w:p w:rsidR="007C5CFB" w:rsidRPr="00D72CC3" w:rsidRDefault="007C5CFB" w:rsidP="00D72CC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п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ункт 2 раздела I приложения:</w:t>
            </w:r>
          </w:p>
          <w:p w:rsidR="007C5CFB" w:rsidRPr="00C2489E" w:rsidRDefault="007C5CFB" w:rsidP="007C5C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«2. Настоящий Порядок разработан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соответствии с Гражданским ко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дексом Российской Федерации, федеральными законами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 25.06.2002 № 73-ФЗ             «Об объектах культурного насл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едия (памятниках истории и куль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туры) народов Российской Федерации»,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от 06.10.2003 № 131-ФЗ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«Об общих принципах организации местного само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управления в Россий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ской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Федерации», от 13.03.2006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№ 38-ФЗ «О рекламе»,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от 20.03.2025 № 33-ФЗ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«Об общих принципах организации местного самоуправ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ления в единой си</w:t>
            </w:r>
            <w:r w:rsidRPr="00D72CC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стеме публичной власти», Уставом муниципального образования городской округ город Краснодар, иными нормативными правовыми актами.».</w:t>
            </w:r>
          </w:p>
        </w:tc>
        <w:tc>
          <w:tcPr>
            <w:tcW w:w="5445" w:type="dxa"/>
          </w:tcPr>
          <w:p w:rsidR="007C5CFB" w:rsidRPr="00C2489E" w:rsidRDefault="007C5CFB" w:rsidP="007C5C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Приведение муници</w:t>
            </w:r>
            <w:r w:rsidRPr="00FE4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пальных правовых актов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соответствие с Федеральным законом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от </w:t>
            </w:r>
            <w:r w:rsidRPr="00FE4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20.03.2025 № 33-ФЗ «Об общих принц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ипах организации местного само</w:t>
            </w:r>
            <w:r w:rsidRPr="00FE4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управления в единой системе публичной власти»</w:t>
            </w:r>
          </w:p>
        </w:tc>
      </w:tr>
    </w:tbl>
    <w:p w:rsidR="00093EAA" w:rsidRPr="00FE41D0" w:rsidRDefault="00093EAA">
      <w:pPr>
        <w:rPr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D72CC3" w:rsidRPr="00FE41D0" w:rsidRDefault="00D72CC3">
      <w:pPr>
        <w:rPr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:rsidR="00B80F4E" w:rsidRDefault="00EB2402" w:rsidP="00A665F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Директор</w:t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департамента</w:t>
      </w:r>
      <w:r w:rsidR="00B80F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архитектуры и </w:t>
      </w:r>
    </w:p>
    <w:p w:rsidR="00B80F4E" w:rsidRDefault="00B80F4E" w:rsidP="00A665F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градостроительства администрации </w:t>
      </w:r>
    </w:p>
    <w:p w:rsidR="00B80F4E" w:rsidRDefault="00B80F4E" w:rsidP="00A665F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D66B69" w:rsidRPr="00EB2402" w:rsidRDefault="00B80F4E" w:rsidP="00D66B6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город Краснодар</w:t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A665F9">
        <w:rPr>
          <w:rFonts w:ascii="Times New Roman" w:hAnsi="Times New Roman" w:cs="Times New Roman"/>
          <w:color w:val="000000" w:themeColor="text1"/>
          <w:sz w:val="28"/>
          <w:szCs w:val="28"/>
        </w:rPr>
        <w:t>В.А.Домрин</w:t>
      </w:r>
      <w:proofErr w:type="spellEnd"/>
    </w:p>
    <w:sectPr w:rsidR="00D66B69" w:rsidRPr="00EB2402" w:rsidSect="00D66B69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26C" w:rsidRDefault="0081426C" w:rsidP="00D66B69">
      <w:pPr>
        <w:spacing w:after="0" w:line="240" w:lineRule="auto"/>
      </w:pPr>
      <w:r>
        <w:separator/>
      </w:r>
    </w:p>
  </w:endnote>
  <w:endnote w:type="continuationSeparator" w:id="0">
    <w:p w:rsidR="0081426C" w:rsidRDefault="0081426C" w:rsidP="00D6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26C" w:rsidRDefault="0081426C" w:rsidP="00D66B69">
      <w:pPr>
        <w:spacing w:after="0" w:line="240" w:lineRule="auto"/>
      </w:pPr>
      <w:r>
        <w:separator/>
      </w:r>
    </w:p>
  </w:footnote>
  <w:footnote w:type="continuationSeparator" w:id="0">
    <w:p w:rsidR="0081426C" w:rsidRDefault="0081426C" w:rsidP="00D6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353760"/>
      <w:docPartObj>
        <w:docPartGallery w:val="Page Numbers (Top of Page)"/>
        <w:docPartUnique/>
      </w:docPartObj>
    </w:sdtPr>
    <w:sdtEndPr/>
    <w:sdtContent>
      <w:p w:rsidR="00D66B69" w:rsidRDefault="00D66B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AB6">
          <w:rPr>
            <w:noProof/>
          </w:rPr>
          <w:t>3</w:t>
        </w:r>
        <w:r>
          <w:fldChar w:fldCharType="end"/>
        </w:r>
      </w:p>
    </w:sdtContent>
  </w:sdt>
  <w:p w:rsidR="00D66B69" w:rsidRDefault="00D66B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EC"/>
    <w:rsid w:val="0000360E"/>
    <w:rsid w:val="00010269"/>
    <w:rsid w:val="00016F6C"/>
    <w:rsid w:val="00034AB6"/>
    <w:rsid w:val="00043AB4"/>
    <w:rsid w:val="000446F6"/>
    <w:rsid w:val="00066980"/>
    <w:rsid w:val="0008298C"/>
    <w:rsid w:val="00093EAA"/>
    <w:rsid w:val="000960E6"/>
    <w:rsid w:val="000B389D"/>
    <w:rsid w:val="000C0051"/>
    <w:rsid w:val="000D10B7"/>
    <w:rsid w:val="000E5C44"/>
    <w:rsid w:val="00105623"/>
    <w:rsid w:val="001056EC"/>
    <w:rsid w:val="00117D6A"/>
    <w:rsid w:val="00125767"/>
    <w:rsid w:val="001821D9"/>
    <w:rsid w:val="001D49C1"/>
    <w:rsid w:val="001E5461"/>
    <w:rsid w:val="001F03EE"/>
    <w:rsid w:val="0023690A"/>
    <w:rsid w:val="002B643E"/>
    <w:rsid w:val="002E562A"/>
    <w:rsid w:val="002F07B8"/>
    <w:rsid w:val="002F17CA"/>
    <w:rsid w:val="002F7041"/>
    <w:rsid w:val="0030431A"/>
    <w:rsid w:val="00323B0C"/>
    <w:rsid w:val="00324A22"/>
    <w:rsid w:val="00347AE3"/>
    <w:rsid w:val="003624D9"/>
    <w:rsid w:val="00364F97"/>
    <w:rsid w:val="003C5186"/>
    <w:rsid w:val="003E207B"/>
    <w:rsid w:val="003E60F5"/>
    <w:rsid w:val="00417489"/>
    <w:rsid w:val="00462712"/>
    <w:rsid w:val="004D3AB6"/>
    <w:rsid w:val="00500CEB"/>
    <w:rsid w:val="005166BE"/>
    <w:rsid w:val="00523571"/>
    <w:rsid w:val="005735FE"/>
    <w:rsid w:val="005A797E"/>
    <w:rsid w:val="005C37F3"/>
    <w:rsid w:val="005D5164"/>
    <w:rsid w:val="00610C77"/>
    <w:rsid w:val="00654DD3"/>
    <w:rsid w:val="0070663F"/>
    <w:rsid w:val="007269F6"/>
    <w:rsid w:val="00755860"/>
    <w:rsid w:val="00757E1A"/>
    <w:rsid w:val="00774685"/>
    <w:rsid w:val="00797D45"/>
    <w:rsid w:val="007A594F"/>
    <w:rsid w:val="007B4291"/>
    <w:rsid w:val="007C5CFB"/>
    <w:rsid w:val="007D3ED7"/>
    <w:rsid w:val="007D5395"/>
    <w:rsid w:val="0081426C"/>
    <w:rsid w:val="0088342E"/>
    <w:rsid w:val="0095625F"/>
    <w:rsid w:val="00A210EE"/>
    <w:rsid w:val="00A55B43"/>
    <w:rsid w:val="00A665F9"/>
    <w:rsid w:val="00AC3F32"/>
    <w:rsid w:val="00B06AB7"/>
    <w:rsid w:val="00B262EF"/>
    <w:rsid w:val="00B277AC"/>
    <w:rsid w:val="00B331A5"/>
    <w:rsid w:val="00B5127B"/>
    <w:rsid w:val="00B523AA"/>
    <w:rsid w:val="00B80F4E"/>
    <w:rsid w:val="00B8217C"/>
    <w:rsid w:val="00B8440D"/>
    <w:rsid w:val="00BE0A00"/>
    <w:rsid w:val="00C027B5"/>
    <w:rsid w:val="00C2489E"/>
    <w:rsid w:val="00C44CE7"/>
    <w:rsid w:val="00C81F00"/>
    <w:rsid w:val="00C92965"/>
    <w:rsid w:val="00D52DB0"/>
    <w:rsid w:val="00D63C41"/>
    <w:rsid w:val="00D66B69"/>
    <w:rsid w:val="00D72CC3"/>
    <w:rsid w:val="00D95FFB"/>
    <w:rsid w:val="00DA1A5C"/>
    <w:rsid w:val="00DD3F34"/>
    <w:rsid w:val="00DE119C"/>
    <w:rsid w:val="00E728A1"/>
    <w:rsid w:val="00EA0018"/>
    <w:rsid w:val="00EB2402"/>
    <w:rsid w:val="00ED10F0"/>
    <w:rsid w:val="00ED5214"/>
    <w:rsid w:val="00F76AA4"/>
    <w:rsid w:val="00FD513B"/>
    <w:rsid w:val="00FE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486BD-FAF4-4603-9EA4-27BDDC0CA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6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6B69"/>
  </w:style>
  <w:style w:type="paragraph" w:styleId="a6">
    <w:name w:val="footer"/>
    <w:basedOn w:val="a"/>
    <w:link w:val="a7"/>
    <w:uiPriority w:val="99"/>
    <w:unhideWhenUsed/>
    <w:rsid w:val="00D66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6B69"/>
  </w:style>
  <w:style w:type="paragraph" w:styleId="a8">
    <w:name w:val="Balloon Text"/>
    <w:basedOn w:val="a"/>
    <w:link w:val="a9"/>
    <w:uiPriority w:val="99"/>
    <w:semiHidden/>
    <w:unhideWhenUsed/>
    <w:rsid w:val="00D66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6B6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1E5461"/>
    <w:rPr>
      <w:color w:val="0000FF"/>
      <w:u w:val="single"/>
    </w:rPr>
  </w:style>
  <w:style w:type="paragraph" w:customStyle="1" w:styleId="ConsPlusNormal">
    <w:name w:val="ConsPlusNormal"/>
    <w:rsid w:val="005166B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Валерия Евгеньевна</dc:creator>
  <cp:keywords/>
  <dc:description/>
  <cp:lastModifiedBy>urist</cp:lastModifiedBy>
  <cp:revision>5</cp:revision>
  <cp:lastPrinted>2026-01-26T12:52:00Z</cp:lastPrinted>
  <dcterms:created xsi:type="dcterms:W3CDTF">2026-01-26T09:07:00Z</dcterms:created>
  <dcterms:modified xsi:type="dcterms:W3CDTF">2026-01-26T12:53:00Z</dcterms:modified>
</cp:coreProperties>
</file>